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line="598" w:lineRule="exact" w:before="79"/>
        <w:ind w:left="1011" w:right="735" w:firstLine="0"/>
        <w:jc w:val="center"/>
        <w:rPr>
          <w:b/>
          <w:sz w:val="52"/>
        </w:rPr>
      </w:pPr>
      <w:r>
        <w:rPr>
          <w:b/>
          <w:spacing w:val="-2"/>
          <w:sz w:val="52"/>
        </w:rPr>
        <w:t>ПЛАН-КОНСПЕКТ</w:t>
      </w:r>
    </w:p>
    <w:p>
      <w:pPr>
        <w:spacing w:before="0"/>
        <w:ind w:left="1012" w:right="735" w:firstLine="0"/>
        <w:jc w:val="center"/>
        <w:rPr>
          <w:b/>
          <w:sz w:val="52"/>
        </w:rPr>
      </w:pPr>
      <w:r>
        <w:rPr>
          <w:b/>
          <w:sz w:val="52"/>
        </w:rPr>
        <w:t>УРОКУ</w:t>
      </w:r>
      <w:r>
        <w:rPr>
          <w:b/>
          <w:spacing w:val="-6"/>
          <w:sz w:val="52"/>
        </w:rPr>
        <w:t> </w:t>
      </w:r>
      <w:r>
        <w:rPr>
          <w:b/>
          <w:sz w:val="52"/>
        </w:rPr>
        <w:t>ФІЗИЧНОЇ</w:t>
      </w:r>
      <w:r>
        <w:rPr>
          <w:b/>
          <w:spacing w:val="-6"/>
          <w:sz w:val="52"/>
        </w:rPr>
        <w:t> </w:t>
      </w:r>
      <w:r>
        <w:rPr>
          <w:b/>
          <w:spacing w:val="-2"/>
          <w:sz w:val="52"/>
        </w:rPr>
        <w:t>КУЛЬТУРИ</w:t>
      </w:r>
    </w:p>
    <w:p>
      <w:pPr>
        <w:pStyle w:val="Title"/>
      </w:pPr>
      <w:r>
        <w:rPr/>
        <w:t>5</w:t>
      </w:r>
      <w:r>
        <w:rPr>
          <w:spacing w:val="-4"/>
        </w:rPr>
        <w:t> клас</w:t>
      </w:r>
    </w:p>
    <w:p>
      <w:pPr>
        <w:spacing w:line="288" w:lineRule="auto" w:before="151"/>
        <w:ind w:left="2400" w:right="2126" w:firstLine="0"/>
        <w:jc w:val="center"/>
        <w:rPr>
          <w:rFonts w:ascii="Palatino Linotype" w:hAnsi="Palatino Linotype"/>
          <w:b/>
          <w:i/>
          <w:sz w:val="56"/>
        </w:rPr>
      </w:pPr>
      <w:r>
        <w:rPr>
          <w:rFonts w:ascii="Palatino Linotype" w:hAnsi="Palatino Linotype"/>
          <w:b/>
          <w:i/>
          <w:w w:val="75"/>
          <w:sz w:val="56"/>
        </w:rPr>
        <w:t>Варіативний модуль «Футбол» </w:t>
      </w:r>
      <w:r>
        <w:rPr>
          <w:rFonts w:ascii="Palatino Linotype" w:hAnsi="Palatino Linotype"/>
          <w:b/>
          <w:i/>
          <w:w w:val="80"/>
          <w:sz w:val="56"/>
        </w:rPr>
        <w:t>Вчитель фізичної</w:t>
      </w:r>
      <w:r>
        <w:rPr>
          <w:rFonts w:ascii="Palatino Linotype" w:hAnsi="Palatino Linotype"/>
          <w:b/>
          <w:i/>
          <w:spacing w:val="40"/>
          <w:sz w:val="56"/>
        </w:rPr>
        <w:t> </w:t>
      </w:r>
      <w:r>
        <w:rPr>
          <w:rFonts w:ascii="Palatino Linotype" w:hAnsi="Palatino Linotype"/>
          <w:b/>
          <w:i/>
          <w:w w:val="80"/>
          <w:sz w:val="56"/>
        </w:rPr>
        <w:t>культури Петров Ігор Іванович</w:t>
      </w:r>
    </w:p>
    <w:p>
      <w:pPr>
        <w:spacing w:after="0" w:line="288" w:lineRule="auto"/>
        <w:jc w:val="center"/>
        <w:rPr>
          <w:rFonts w:ascii="Palatino Linotype" w:hAnsi="Palatino Linotype"/>
          <w:sz w:val="56"/>
        </w:rPr>
        <w:sectPr>
          <w:type w:val="continuous"/>
          <w:pgSz w:w="11910" w:h="16840"/>
          <w:pgMar w:top="1920" w:bottom="280" w:left="340" w:right="620"/>
        </w:sectPr>
      </w:pPr>
    </w:p>
    <w:p>
      <w:pPr>
        <w:pStyle w:val="BodyText"/>
        <w:spacing w:before="11"/>
        <w:rPr>
          <w:rFonts w:ascii="Palatino Linotype"/>
          <w:b/>
          <w:i/>
          <w:sz w:val="26"/>
        </w:rPr>
      </w:pPr>
    </w:p>
    <w:p>
      <w:pPr>
        <w:spacing w:line="709" w:lineRule="exact" w:before="0"/>
        <w:ind w:left="1010" w:right="735" w:firstLine="0"/>
        <w:jc w:val="center"/>
        <w:rPr>
          <w:rFonts w:ascii="Palatino Linotype" w:hAnsi="Palatino Linotype"/>
          <w:b/>
          <w:i/>
          <w:sz w:val="56"/>
        </w:rPr>
      </w:pPr>
      <w:r>
        <w:rPr>
          <w:rFonts w:ascii="Palatino Linotype" w:hAnsi="Palatino Linotype"/>
          <w:b/>
          <w:i/>
          <w:spacing w:val="-4"/>
          <w:sz w:val="56"/>
        </w:rPr>
        <w:t>Тема</w:t>
      </w:r>
    </w:p>
    <w:p>
      <w:pPr>
        <w:spacing w:line="199" w:lineRule="auto" w:before="254"/>
        <w:ind w:left="1012" w:right="735" w:firstLine="0"/>
        <w:jc w:val="center"/>
        <w:rPr>
          <w:rFonts w:ascii="Palatino Linotype" w:hAnsi="Palatino Linotype"/>
          <w:b/>
          <w:i/>
          <w:sz w:val="56"/>
        </w:rPr>
      </w:pPr>
      <w:r>
        <w:rPr>
          <w:rFonts w:ascii="Palatino Linotype" w:hAnsi="Palatino Linotype"/>
          <w:b/>
          <w:i/>
          <w:w w:val="80"/>
          <w:sz w:val="56"/>
        </w:rPr>
        <w:t>Техніка ведення </w:t>
      </w:r>
      <w:r>
        <w:rPr>
          <w:rFonts w:ascii="Arial" w:hAnsi="Arial"/>
          <w:b/>
          <w:i/>
          <w:w w:val="80"/>
          <w:sz w:val="56"/>
        </w:rPr>
        <w:t>,</w:t>
      </w:r>
      <w:r>
        <w:rPr>
          <w:rFonts w:ascii="Palatino Linotype" w:hAnsi="Palatino Linotype"/>
          <w:b/>
          <w:i/>
          <w:w w:val="80"/>
          <w:sz w:val="56"/>
        </w:rPr>
        <w:t>прийома і передачі м'яча в ігрових ситуаціях</w:t>
      </w:r>
    </w:p>
    <w:p>
      <w:pPr>
        <w:pStyle w:val="BodyText"/>
        <w:rPr>
          <w:rFonts w:ascii="Palatino Linotype"/>
          <w:b/>
          <w:i/>
          <w:sz w:val="20"/>
        </w:rPr>
      </w:pPr>
    </w:p>
    <w:p>
      <w:pPr>
        <w:pStyle w:val="BodyText"/>
        <w:rPr>
          <w:rFonts w:ascii="Palatino Linotype"/>
          <w:b/>
          <w:i/>
          <w:sz w:val="20"/>
        </w:rPr>
      </w:pPr>
    </w:p>
    <w:p>
      <w:pPr>
        <w:pStyle w:val="BodyText"/>
        <w:rPr>
          <w:rFonts w:ascii="Palatino Linotype"/>
          <w:b/>
          <w:i/>
          <w:sz w:val="20"/>
        </w:rPr>
      </w:pPr>
    </w:p>
    <w:p>
      <w:pPr>
        <w:pStyle w:val="BodyText"/>
        <w:rPr>
          <w:rFonts w:ascii="Palatino Linotype"/>
          <w:b/>
          <w:i/>
          <w:sz w:val="20"/>
        </w:rPr>
      </w:pPr>
    </w:p>
    <w:p>
      <w:pPr>
        <w:pStyle w:val="BodyText"/>
        <w:spacing w:before="12"/>
        <w:rPr>
          <w:rFonts w:ascii="Palatino Linotype"/>
          <w:b/>
          <w:i/>
          <w:sz w:val="16"/>
        </w:rPr>
      </w:pPr>
      <w:r>
        <w:rPr/>
        <w:pict>
          <v:group style="position:absolute;margin-left:208.409988pt;margin-top:12.605618pt;width:215.75pt;height:225.05pt;mso-position-horizontal-relative:page;mso-position-vertical-relative:paragraph;z-index:-15728640;mso-wrap-distance-left:0;mso-wrap-distance-right:0" id="docshapegroup1" coordorigin="4168,252" coordsize="4315,4501">
            <v:shape style="position:absolute;left:4168;top:2529;width:369;height:430" id="docshape2" coordorigin="4168,2529" coordsize="369,430" path="m4292,2952l4284,2920,4282,2887,4282,2827,4280,2827,4280,2825,4278,2820,4275,2813,4270,2809,4268,2804,4263,2797,4249,2755,4229,2769,4219,2779,4207,2788,4173,2820,4171,2836,4171,2850,4168,2864,4168,2892,4171,2906,4171,2920,4173,2931,4180,2943,4190,2950,4205,2957,4219,2959,4249,2959,4278,2955,4282,2955,4284,2952,4292,2952xm4536,2529l4507,2529,4455,2539,4428,2546,4401,2555,4377,2566,4352,2577,4330,2591,4326,2600,4318,2612,4313,2635,4326,2628,4340,2621,4360,2614,4382,2610,4401,2605,4423,2603,4440,2600,4455,2603,4469,2589,4479,2582,4490,2573,4500,2566,4512,2561,4522,2556,4534,2553,4534,2546,4532,2539,4536,2529xe" filled="true" fillcolor="#000000" stroked="false">
              <v:path arrowok="t"/>
              <v:fill type="solid"/>
            </v:shape>
            <v:shape style="position:absolute;left:4457;top:2697;width:214;height:218" type="#_x0000_t75" id="docshape3" stroked="false">
              <v:imagedata r:id="rId5" o:title=""/>
            </v:shape>
            <v:shape style="position:absolute;left:4735;top:2887;width:134;height:206" type="#_x0000_t75" id="docshape4" stroked="false">
              <v:imagedata r:id="rId6" o:title=""/>
            </v:shape>
            <v:shape style="position:absolute;left:4703;top:2586;width:147;height:146" type="#_x0000_t75" id="docshape5" stroked="false">
              <v:imagedata r:id="rId7" o:title=""/>
            </v:shape>
            <v:shape style="position:absolute;left:4173;top:2591;width:158;height:230" id="docshape6" coordorigin="4173,2591" coordsize="158,230" path="m4330,2591l4273,2635,4227,2691,4193,2751,4173,2820,4207,2788,4219,2779,4229,2769,4249,2755,4263,2797,4268,2804,4266,2753,4273,2705,4289,2665,4313,2635,4318,2612,4326,2600,4330,2591xe" filled="true" fillcolor="#7e99b1" stroked="false">
              <v:path arrowok="t"/>
              <v:fill type="solid"/>
            </v:shape>
            <v:shape style="position:absolute;left:4391;top:3012;width:207;height:169" id="docshape7" coordorigin="4391,3012" coordsize="207,169" path="m4522,3012l4517,3015,4455,3036,4408,3052,4406,3059,4401,3083,4391,3130,4469,3169,4541,3181,4571,3139,4597,3100,4563,3061,4527,3017,4522,3012xe" filled="true" fillcolor="#000000" stroked="false">
              <v:path arrowok="t"/>
              <v:fill type="solid"/>
            </v:shape>
            <v:shape style="position:absolute;left:4173;top:2808;width:735;height:423" id="docshape8" coordorigin="4173,2809" coordsize="735,423" path="m4455,3036l4440,3026,4401,2999,4386,2985,4379,2994,4372,3001,4365,3010,4357,3017,4372,3026,4384,3036,4394,3045,4408,3052,4455,3036xm4696,3063l4694,3054,4694,3045,4680,3049,4665,3054,4646,3056,4629,3059,4609,3061,4563,3061,4595,3095,4597,3100,4592,3107,4612,3107,4629,3104,4644,3102,4658,3097,4683,3088,4690,3083,4696,3079,4696,3063xm4907,2862l4905,2843,4900,2827,4897,2809,4889,2811,4879,2811,4859,2816,4864,2832,4867,2850,4867,2887,4869,2915,4869,3006,4862,3012,4852,3024,4840,3036,4828,3049,4816,3061,4798,3083,4794,3093,4779,3079,4774,3072,4721,3104,4694,3116,4668,3125,4641,3132,4614,3137,4592,3139,4571,3139,4541,3181,4527,3181,4510,3178,4469,3169,4425,3151,4406,3141,4391,3130,4401,3083,4384,3074,4367,3061,4328,3024,4311,3006,4296,2987,4284,2968,4278,2955,4249,2959,4219,2959,4205,2957,4190,2950,4180,2943,4173,2931,4188,2994,4214,3052,4251,3102,4296,3146,4347,3181,4406,3208,4469,3225,4536,3232,4592,3227,4646,3215,4696,3197,4743,3171,4784,3141,4823,3104,4854,3063,4879,3017,4891,2985,4900,2952,4905,2918,4907,2880,4907,2862xe" filled="true" fillcolor="#7e99b1" stroked="false">
              <v:path arrowok="t"/>
              <v:fill type="solid"/>
            </v:shape>
            <v:shape style="position:absolute;left:4280;top:2639;width:499;height:467" id="docshape9" coordorigin="4280,2640" coordsize="499,467" path="m4408,3052l4394,3045,4384,3036,4372,3026,4357,3017,4326,2987,4306,2966,4292,2952,4284,2952,4296,2968,4309,2982,4326,2999,4343,3012,4362,3026,4379,3040,4394,3049,4406,3059,4408,3052xm4462,2813l4459,2811,4459,2809,4457,2809,4457,2806,4459,2806,4459,2804,4445,2802,4425,2802,4374,2806,4321,2816,4299,2820,4280,2825,4280,2827,4282,2827,4282,2834,4304,2830,4352,2820,4401,2816,4423,2813,4462,2813xm4539,2700l4538,2698,4534,2686,4522,2670,4510,2651,4495,2640,4490,2640,4488,2642,4486,2647,4488,2649,4498,2661,4512,2677,4522,2693,4529,2705,4532,2702,4532,2700,4534,2698,4534,2700,4539,2700xm4549,2913l4546,2913,4546,2915,4544,2915,4544,2913,4541,2913,4536,2934,4529,2962,4524,2992,4517,3015,4522,3012,4527,3017,4528,3012,4532,2996,4539,2964,4546,2934,4548,2915,4549,2913xm4740,3036l4738,3033,4735,3033,4735,3031,4711,3049,4694,3059,4675,3067,4656,3076,4634,3083,4614,3090,4595,3095,4597,3100,4592,3107,4641,3093,4663,3083,4683,3074,4701,3065,4716,3054,4730,3045,4740,3036xm4779,2936l4774,2927,4740,2894,4723,2883,4706,2874,4690,2864,4670,2857,4670,2860,4668,2862,4668,2864,4663,2869,4680,2874,4696,2880,4711,2890,4728,2899,4740,2911,4755,2922,4777,2943,4779,2941,4779,2936xe" filled="true" fillcolor="#000000" stroked="false">
              <v:path arrowok="t"/>
              <v:fill type="solid"/>
            </v:shape>
            <v:shape style="position:absolute;left:4570;top:2743;width:66;height:65" id="docshape10" coordorigin="4571,2744" coordsize="66,65" path="m4605,2793l4602,2786,4600,2781,4592,2779,4588,2776,4580,2779,4575,2781,4573,2786,4571,2793,4573,2799,4575,2804,4580,2806,4588,2809,4592,2809,4595,2809,4600,2806,4605,2802,4605,2793xm4636,2762l4627,2749,4605,2744,4583,2744,4600,2753,4614,2762,4627,2774,4634,2783,4636,2762xe" filled="true" fillcolor="#ffffff" stroked="false">
              <v:path arrowok="t"/>
              <v:fill type="solid"/>
            </v:shape>
            <v:shape style="position:absolute;left:4216;top:252;width:4267;height:4501" type="#_x0000_t75" id="docshape11" stroked="false">
              <v:imagedata r:id="rId8" o:title=""/>
            </v:shape>
            <w10:wrap type="topAndBottom"/>
          </v:group>
        </w:pict>
      </w:r>
    </w:p>
    <w:p>
      <w:pPr>
        <w:pStyle w:val="BodyText"/>
        <w:rPr>
          <w:rFonts w:ascii="Palatino Linotype"/>
          <w:b/>
          <w:i/>
          <w:sz w:val="60"/>
        </w:rPr>
      </w:pPr>
    </w:p>
    <w:p>
      <w:pPr>
        <w:pStyle w:val="BodyText"/>
        <w:spacing w:before="11"/>
        <w:rPr>
          <w:rFonts w:ascii="Palatino Linotype"/>
          <w:b/>
          <w:i/>
          <w:sz w:val="65"/>
        </w:rPr>
      </w:pPr>
    </w:p>
    <w:p>
      <w:pPr>
        <w:pStyle w:val="BodyText"/>
        <w:tabs>
          <w:tab w:pos="4251" w:val="left" w:leader="none"/>
        </w:tabs>
        <w:ind w:left="226" w:right="109" w:firstLine="708"/>
      </w:pPr>
      <w:r>
        <w:rPr>
          <w:b/>
        </w:rPr>
        <w:t>Мета</w:t>
      </w:r>
      <w:r>
        <w:rPr>
          <w:b/>
          <w:spacing w:val="-6"/>
        </w:rPr>
        <w:t> </w:t>
      </w:r>
      <w:r>
        <w:rPr>
          <w:b/>
        </w:rPr>
        <w:t>уроку:</w:t>
      </w:r>
      <w:r>
        <w:rPr>
          <w:b/>
          <w:spacing w:val="-5"/>
        </w:rPr>
        <w:t> </w:t>
      </w:r>
      <w:r>
        <w:rPr/>
        <w:t>Закріпити,</w:t>
      </w:r>
      <w:r>
        <w:rPr>
          <w:spacing w:val="-3"/>
        </w:rPr>
        <w:t> </w:t>
      </w:r>
      <w:r>
        <w:rPr/>
        <w:t>отримані</w:t>
      </w:r>
      <w:r>
        <w:rPr>
          <w:spacing w:val="-5"/>
        </w:rPr>
        <w:t> </w:t>
      </w:r>
      <w:r>
        <w:rPr/>
        <w:t>дітьми</w:t>
      </w:r>
      <w:r>
        <w:rPr>
          <w:spacing w:val="-3"/>
        </w:rPr>
        <w:t> </w:t>
      </w:r>
      <w:r>
        <w:rPr/>
        <w:t>навички</w:t>
      </w:r>
      <w:r>
        <w:rPr>
          <w:spacing w:val="-3"/>
        </w:rPr>
        <w:t> </w:t>
      </w:r>
      <w:r>
        <w:rPr/>
        <w:t>і</w:t>
      </w:r>
      <w:r>
        <w:rPr>
          <w:spacing w:val="-3"/>
        </w:rPr>
        <w:t> </w:t>
      </w:r>
      <w:r>
        <w:rPr/>
        <w:t>вміння</w:t>
      </w:r>
      <w:r>
        <w:rPr>
          <w:spacing w:val="-3"/>
        </w:rPr>
        <w:t> </w:t>
      </w:r>
      <w:r>
        <w:rPr/>
        <w:t>з</w:t>
      </w:r>
      <w:r>
        <w:rPr>
          <w:spacing w:val="-6"/>
        </w:rPr>
        <w:t> </w:t>
      </w:r>
      <w:r>
        <w:rPr/>
        <w:t>техніки</w:t>
      </w:r>
      <w:r>
        <w:rPr>
          <w:spacing w:val="-3"/>
        </w:rPr>
        <w:t> </w:t>
      </w:r>
      <w:r>
        <w:rPr/>
        <w:t>зупинки</w:t>
      </w:r>
      <w:r>
        <w:rPr>
          <w:spacing w:val="-3"/>
        </w:rPr>
        <w:t> </w:t>
      </w:r>
      <w:r>
        <w:rPr/>
        <w:t>м'яча підошвою та удару серединою підйому в русі і на місці</w:t>
      </w:r>
      <w:r>
        <w:rPr>
          <w:rFonts w:ascii="Arial MT" w:hAnsi="Arial MT"/>
        </w:rPr>
        <w:t>. </w:t>
      </w:r>
      <w:r>
        <w:rPr/>
        <w:t>Розвиток в учнів загальної витривалості засобами фізичної</w:t>
        <w:tab/>
        <w:t>культури. Оновлення рухової пам'яті шляхом</w:t>
      </w:r>
    </w:p>
    <w:p>
      <w:pPr>
        <w:pStyle w:val="BodyText"/>
        <w:spacing w:line="237" w:lineRule="auto" w:before="3"/>
        <w:ind w:left="226" w:right="109"/>
      </w:pPr>
      <w:r>
        <w:rPr/>
        <w:t>повторення</w:t>
      </w:r>
      <w:r>
        <w:rPr>
          <w:spacing w:val="-6"/>
        </w:rPr>
        <w:t> </w:t>
      </w:r>
      <w:r>
        <w:rPr/>
        <w:t>отриманих</w:t>
      </w:r>
      <w:r>
        <w:rPr>
          <w:spacing w:val="-6"/>
        </w:rPr>
        <w:t> </w:t>
      </w:r>
      <w:r>
        <w:rPr/>
        <w:t>навичок</w:t>
      </w:r>
      <w:r>
        <w:rPr>
          <w:spacing w:val="-4"/>
        </w:rPr>
        <w:t> </w:t>
      </w:r>
      <w:r>
        <w:rPr/>
        <w:t>і</w:t>
      </w:r>
      <w:r>
        <w:rPr>
          <w:spacing w:val="-2"/>
        </w:rPr>
        <w:t> </w:t>
      </w:r>
      <w:r>
        <w:rPr/>
        <w:t>вмінь,</w:t>
      </w:r>
      <w:r>
        <w:rPr>
          <w:spacing w:val="-7"/>
        </w:rPr>
        <w:t> </w:t>
      </w:r>
      <w:r>
        <w:rPr/>
        <w:t>створення</w:t>
      </w:r>
      <w:r>
        <w:rPr>
          <w:spacing w:val="-3"/>
        </w:rPr>
        <w:t> </w:t>
      </w:r>
      <w:r>
        <w:rPr/>
        <w:t>умов</w:t>
      </w:r>
      <w:r>
        <w:rPr>
          <w:spacing w:val="-5"/>
        </w:rPr>
        <w:t> </w:t>
      </w:r>
      <w:r>
        <w:rPr/>
        <w:t>для</w:t>
      </w:r>
      <w:r>
        <w:rPr>
          <w:spacing w:val="-6"/>
        </w:rPr>
        <w:t> </w:t>
      </w:r>
      <w:r>
        <w:rPr/>
        <w:t>самостійного</w:t>
      </w:r>
      <w:r>
        <w:rPr>
          <w:spacing w:val="-2"/>
        </w:rPr>
        <w:t> </w:t>
      </w:r>
      <w:r>
        <w:rPr/>
        <w:t>розвитку кондиційних якостей.</w:t>
      </w:r>
    </w:p>
    <w:p>
      <w:pPr>
        <w:pStyle w:val="BodyText"/>
        <w:spacing w:before="11"/>
        <w:rPr>
          <w:sz w:val="24"/>
        </w:rPr>
      </w:pPr>
    </w:p>
    <w:p>
      <w:pPr>
        <w:spacing w:before="0"/>
        <w:ind w:left="934" w:right="0" w:firstLine="0"/>
        <w:jc w:val="left"/>
        <w:rPr>
          <w:b/>
          <w:sz w:val="28"/>
        </w:rPr>
      </w:pPr>
      <w:r>
        <w:rPr>
          <w:b/>
          <w:sz w:val="28"/>
        </w:rPr>
        <w:t>Завдання</w:t>
      </w:r>
      <w:r>
        <w:rPr>
          <w:b/>
          <w:spacing w:val="-8"/>
          <w:sz w:val="28"/>
        </w:rPr>
        <w:t> </w:t>
      </w:r>
      <w:r>
        <w:rPr>
          <w:b/>
          <w:spacing w:val="-2"/>
          <w:sz w:val="28"/>
        </w:rPr>
        <w:t>уроку:</w:t>
      </w:r>
    </w:p>
    <w:p>
      <w:pPr>
        <w:pStyle w:val="ListParagraph"/>
        <w:numPr>
          <w:ilvl w:val="0"/>
          <w:numId w:val="1"/>
        </w:numPr>
        <w:tabs>
          <w:tab w:pos="507" w:val="left" w:leader="none"/>
        </w:tabs>
        <w:spacing w:line="237" w:lineRule="auto" w:before="100" w:after="0"/>
        <w:ind w:left="226" w:right="684" w:firstLine="0"/>
        <w:jc w:val="left"/>
        <w:rPr>
          <w:sz w:val="28"/>
        </w:rPr>
      </w:pPr>
      <w:r>
        <w:rPr>
          <w:sz w:val="28"/>
        </w:rPr>
        <w:t>Закріпити,</w:t>
      </w:r>
      <w:r>
        <w:rPr>
          <w:spacing w:val="-6"/>
          <w:sz w:val="28"/>
        </w:rPr>
        <w:t> </w:t>
      </w:r>
      <w:r>
        <w:rPr>
          <w:sz w:val="28"/>
        </w:rPr>
        <w:t>отримані</w:t>
      </w:r>
      <w:r>
        <w:rPr>
          <w:spacing w:val="-2"/>
          <w:sz w:val="28"/>
        </w:rPr>
        <w:t> </w:t>
      </w:r>
      <w:r>
        <w:rPr>
          <w:sz w:val="28"/>
        </w:rPr>
        <w:t>учнями,</w:t>
      </w:r>
      <w:r>
        <w:rPr>
          <w:spacing w:val="-4"/>
          <w:sz w:val="28"/>
        </w:rPr>
        <w:t> </w:t>
      </w:r>
      <w:r>
        <w:rPr>
          <w:sz w:val="28"/>
        </w:rPr>
        <w:t>уміння</w:t>
      </w:r>
      <w:r>
        <w:rPr>
          <w:spacing w:val="-6"/>
          <w:sz w:val="28"/>
        </w:rPr>
        <w:t> </w:t>
      </w:r>
      <w:r>
        <w:rPr>
          <w:sz w:val="28"/>
        </w:rPr>
        <w:t>і</w:t>
      </w:r>
      <w:r>
        <w:rPr>
          <w:spacing w:val="-4"/>
          <w:sz w:val="28"/>
        </w:rPr>
        <w:t> </w:t>
      </w:r>
      <w:r>
        <w:rPr>
          <w:sz w:val="28"/>
        </w:rPr>
        <w:t>навички</w:t>
      </w:r>
      <w:r>
        <w:rPr>
          <w:spacing w:val="-2"/>
          <w:sz w:val="28"/>
        </w:rPr>
        <w:t> </w:t>
      </w:r>
      <w:r>
        <w:rPr>
          <w:sz w:val="28"/>
        </w:rPr>
        <w:t>з</w:t>
      </w:r>
      <w:r>
        <w:rPr>
          <w:spacing w:val="-4"/>
          <w:sz w:val="28"/>
        </w:rPr>
        <w:t> </w:t>
      </w:r>
      <w:r>
        <w:rPr>
          <w:sz w:val="28"/>
        </w:rPr>
        <w:t>зупинки</w:t>
      </w:r>
      <w:r>
        <w:rPr>
          <w:spacing w:val="-6"/>
          <w:sz w:val="28"/>
        </w:rPr>
        <w:t> </w:t>
      </w:r>
      <w:r>
        <w:rPr>
          <w:sz w:val="28"/>
        </w:rPr>
        <w:t>м'яча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місці</w:t>
      </w:r>
      <w:r>
        <w:rPr>
          <w:spacing w:val="-2"/>
          <w:sz w:val="28"/>
        </w:rPr>
        <w:t> </w:t>
      </w:r>
      <w:r>
        <w:rPr>
          <w:sz w:val="28"/>
        </w:rPr>
        <w:t>підошвою правою і лівою ногами, зупинки м'яча підошвою в русі.</w:t>
      </w:r>
    </w:p>
    <w:p>
      <w:pPr>
        <w:pStyle w:val="ListParagraph"/>
        <w:numPr>
          <w:ilvl w:val="0"/>
          <w:numId w:val="1"/>
        </w:numPr>
        <w:tabs>
          <w:tab w:pos="507" w:val="left" w:leader="none"/>
        </w:tabs>
        <w:spacing w:line="240" w:lineRule="auto" w:before="102" w:after="0"/>
        <w:ind w:left="506" w:right="0" w:hanging="281"/>
        <w:jc w:val="left"/>
        <w:rPr>
          <w:sz w:val="28"/>
        </w:rPr>
      </w:pPr>
      <w:r>
        <w:rPr>
          <w:sz w:val="28"/>
        </w:rPr>
        <w:t>Навчити</w:t>
      </w:r>
      <w:r>
        <w:rPr>
          <w:spacing w:val="-7"/>
          <w:sz w:val="28"/>
        </w:rPr>
        <w:t> </w:t>
      </w:r>
      <w:r>
        <w:rPr>
          <w:sz w:val="28"/>
        </w:rPr>
        <w:t>учнів</w:t>
      </w:r>
      <w:r>
        <w:rPr>
          <w:spacing w:val="-6"/>
          <w:sz w:val="28"/>
        </w:rPr>
        <w:t> </w:t>
      </w:r>
      <w:r>
        <w:rPr>
          <w:sz w:val="28"/>
        </w:rPr>
        <w:t>техніці</w:t>
      </w:r>
      <w:r>
        <w:rPr>
          <w:spacing w:val="-4"/>
          <w:sz w:val="28"/>
        </w:rPr>
        <w:t> </w:t>
      </w:r>
      <w:r>
        <w:rPr>
          <w:sz w:val="28"/>
        </w:rPr>
        <w:t>виконання</w:t>
      </w:r>
      <w:r>
        <w:rPr>
          <w:spacing w:val="-4"/>
          <w:sz w:val="28"/>
        </w:rPr>
        <w:t> </w:t>
      </w:r>
      <w:r>
        <w:rPr>
          <w:sz w:val="28"/>
        </w:rPr>
        <w:t>удару</w:t>
      </w:r>
      <w:r>
        <w:rPr>
          <w:spacing w:val="-8"/>
          <w:sz w:val="28"/>
        </w:rPr>
        <w:t> </w:t>
      </w:r>
      <w:r>
        <w:rPr>
          <w:sz w:val="28"/>
        </w:rPr>
        <w:t>серединою</w:t>
      </w:r>
      <w:r>
        <w:rPr>
          <w:spacing w:val="-5"/>
          <w:sz w:val="28"/>
        </w:rPr>
        <w:t> </w:t>
      </w:r>
      <w:r>
        <w:rPr>
          <w:sz w:val="28"/>
        </w:rPr>
        <w:t>підйому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русі</w:t>
      </w:r>
      <w:r>
        <w:rPr>
          <w:spacing w:val="3"/>
          <w:sz w:val="28"/>
        </w:rPr>
        <w:t> </w:t>
      </w:r>
      <w:r>
        <w:rPr>
          <w:sz w:val="28"/>
        </w:rPr>
        <w:t>і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місці.</w:t>
      </w: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240" w:lineRule="auto" w:before="98" w:after="0"/>
        <w:ind w:left="439" w:right="0" w:hanging="214"/>
        <w:jc w:val="left"/>
        <w:rPr>
          <w:sz w:val="24"/>
        </w:rPr>
      </w:pPr>
      <w:r>
        <w:rPr>
          <w:sz w:val="24"/>
        </w:rPr>
        <w:t>Удосконалювати</w:t>
      </w:r>
      <w:r>
        <w:rPr>
          <w:spacing w:val="-4"/>
          <w:sz w:val="24"/>
        </w:rPr>
        <w:t> </w:t>
      </w:r>
      <w:r>
        <w:rPr>
          <w:sz w:val="24"/>
        </w:rPr>
        <w:t>техніку</w:t>
      </w:r>
      <w:r>
        <w:rPr>
          <w:spacing w:val="-9"/>
          <w:sz w:val="24"/>
        </w:rPr>
        <w:t> </w:t>
      </w:r>
      <w:r>
        <w:rPr>
          <w:sz w:val="24"/>
        </w:rPr>
        <w:t>пересувань</w:t>
      </w:r>
      <w:r>
        <w:rPr>
          <w:spacing w:val="-2"/>
          <w:sz w:val="24"/>
        </w:rPr>
        <w:t> </w:t>
      </w:r>
      <w:r>
        <w:rPr>
          <w:sz w:val="24"/>
        </w:rPr>
        <w:t>без</w:t>
      </w:r>
      <w:r>
        <w:rPr>
          <w:spacing w:val="-2"/>
          <w:sz w:val="24"/>
        </w:rPr>
        <w:t> м’яча.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920" w:bottom="280" w:left="340" w:right="620"/>
        </w:sectPr>
      </w:pPr>
    </w:p>
    <w:p>
      <w:pPr>
        <w:pStyle w:val="ListParagraph"/>
        <w:numPr>
          <w:ilvl w:val="0"/>
          <w:numId w:val="1"/>
        </w:numPr>
        <w:tabs>
          <w:tab w:pos="507" w:val="left" w:leader="none"/>
        </w:tabs>
        <w:spacing w:line="240" w:lineRule="auto" w:before="78" w:after="0"/>
        <w:ind w:left="506" w:right="0" w:hanging="281"/>
        <w:jc w:val="left"/>
        <w:rPr>
          <w:sz w:val="28"/>
        </w:rPr>
      </w:pPr>
      <w:r>
        <w:rPr>
          <w:sz w:val="28"/>
        </w:rPr>
        <w:t>Виховання</w:t>
      </w:r>
      <w:r>
        <w:rPr>
          <w:spacing w:val="-7"/>
          <w:sz w:val="28"/>
        </w:rPr>
        <w:t> </w:t>
      </w:r>
      <w:r>
        <w:rPr>
          <w:sz w:val="28"/>
        </w:rPr>
        <w:t>морально-вольових</w:t>
      </w:r>
      <w:r>
        <w:rPr>
          <w:spacing w:val="-4"/>
          <w:sz w:val="28"/>
        </w:rPr>
        <w:t> </w:t>
      </w:r>
      <w:r>
        <w:rPr>
          <w:sz w:val="28"/>
        </w:rPr>
        <w:t>якостей:</w:t>
      </w:r>
      <w:r>
        <w:rPr>
          <w:spacing w:val="60"/>
          <w:sz w:val="28"/>
        </w:rPr>
        <w:t> </w:t>
      </w:r>
      <w:r>
        <w:rPr>
          <w:sz w:val="28"/>
        </w:rPr>
        <w:t>за</w:t>
      </w:r>
      <w:r>
        <w:rPr>
          <w:spacing w:val="-8"/>
          <w:sz w:val="28"/>
        </w:rPr>
        <w:t> </w:t>
      </w:r>
      <w:r>
        <w:rPr>
          <w:sz w:val="28"/>
        </w:rPr>
        <w:t>допомогою</w:t>
      </w:r>
      <w:r>
        <w:rPr>
          <w:spacing w:val="-6"/>
          <w:sz w:val="28"/>
        </w:rPr>
        <w:t> </w:t>
      </w:r>
      <w:r>
        <w:rPr>
          <w:sz w:val="28"/>
        </w:rPr>
        <w:t>навчальної</w:t>
      </w:r>
      <w:r>
        <w:rPr>
          <w:spacing w:val="-4"/>
          <w:sz w:val="28"/>
        </w:rPr>
        <w:t> </w:t>
      </w:r>
      <w:r>
        <w:rPr>
          <w:sz w:val="28"/>
        </w:rPr>
        <w:t>гри</w:t>
      </w:r>
      <w:r>
        <w:rPr>
          <w:spacing w:val="-5"/>
          <w:sz w:val="28"/>
        </w:rPr>
        <w:t> </w:t>
      </w:r>
      <w:r>
        <w:rPr>
          <w:sz w:val="28"/>
        </w:rPr>
        <w:t>у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футбол.</w:t>
      </w:r>
    </w:p>
    <w:p>
      <w:pPr>
        <w:spacing w:before="103"/>
        <w:ind w:left="934" w:right="0" w:firstLine="0"/>
        <w:jc w:val="left"/>
        <w:rPr>
          <w:sz w:val="28"/>
        </w:rPr>
      </w:pPr>
      <w:r>
        <w:rPr>
          <w:b/>
          <w:sz w:val="28"/>
        </w:rPr>
        <w:t>Обладнання:</w:t>
      </w:r>
      <w:r>
        <w:rPr>
          <w:b/>
          <w:spacing w:val="-19"/>
          <w:sz w:val="28"/>
        </w:rPr>
        <w:t> </w:t>
      </w:r>
      <w:r>
        <w:rPr>
          <w:sz w:val="28"/>
        </w:rPr>
        <w:t>футбольні</w:t>
      </w:r>
      <w:r>
        <w:rPr>
          <w:spacing w:val="-6"/>
          <w:sz w:val="28"/>
        </w:rPr>
        <w:t> </w:t>
      </w:r>
      <w:r>
        <w:rPr>
          <w:sz w:val="28"/>
        </w:rPr>
        <w:t>м'ячі,</w:t>
      </w:r>
      <w:r>
        <w:rPr>
          <w:spacing w:val="-7"/>
          <w:sz w:val="28"/>
        </w:rPr>
        <w:t> </w:t>
      </w:r>
      <w:r>
        <w:rPr>
          <w:sz w:val="28"/>
        </w:rPr>
        <w:t>ворота,</w:t>
      </w:r>
      <w:r>
        <w:rPr>
          <w:spacing w:val="-8"/>
          <w:sz w:val="28"/>
        </w:rPr>
        <w:t> </w:t>
      </w:r>
      <w:r>
        <w:rPr>
          <w:sz w:val="28"/>
        </w:rPr>
        <w:t>секундомір,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стійки.</w:t>
      </w:r>
    </w:p>
    <w:p>
      <w:pPr>
        <w:pStyle w:val="BodyText"/>
        <w:ind w:left="226" w:right="109" w:firstLine="708"/>
      </w:pPr>
      <w:r>
        <w:rPr>
          <w:b/>
        </w:rPr>
        <w:t>Методи</w:t>
      </w:r>
      <w:r>
        <w:rPr>
          <w:b/>
          <w:spacing w:val="-5"/>
        </w:rPr>
        <w:t> </w:t>
      </w:r>
      <w:r>
        <w:rPr>
          <w:b/>
        </w:rPr>
        <w:t>навчання</w:t>
      </w:r>
      <w:r>
        <w:rPr/>
        <w:t>:</w:t>
      </w:r>
      <w:r>
        <w:rPr>
          <w:spacing w:val="-14"/>
        </w:rPr>
        <w:t> </w:t>
      </w:r>
      <w:r>
        <w:rPr/>
        <w:t>ігровий,</w:t>
      </w:r>
      <w:r>
        <w:rPr>
          <w:spacing w:val="-4"/>
        </w:rPr>
        <w:t> </w:t>
      </w:r>
      <w:r>
        <w:rPr/>
        <w:t>метод</w:t>
      </w:r>
      <w:r>
        <w:rPr>
          <w:spacing w:val="-2"/>
        </w:rPr>
        <w:t> </w:t>
      </w:r>
      <w:r>
        <w:rPr/>
        <w:t>змагання,</w:t>
      </w:r>
      <w:r>
        <w:rPr>
          <w:spacing w:val="-3"/>
        </w:rPr>
        <w:t> </w:t>
      </w:r>
      <w:r>
        <w:rPr/>
        <w:t>наочний,</w:t>
      </w:r>
      <w:r>
        <w:rPr>
          <w:spacing w:val="-4"/>
        </w:rPr>
        <w:t> </w:t>
      </w:r>
      <w:r>
        <w:rPr/>
        <w:t>метод</w:t>
      </w:r>
      <w:r>
        <w:rPr>
          <w:spacing w:val="-2"/>
        </w:rPr>
        <w:t> </w:t>
      </w:r>
      <w:r>
        <w:rPr/>
        <w:t>вправи,</w:t>
      </w:r>
      <w:r>
        <w:rPr>
          <w:spacing w:val="-6"/>
        </w:rPr>
        <w:t> </w:t>
      </w:r>
      <w:r>
        <w:rPr/>
        <w:t>робота</w:t>
      </w:r>
      <w:r>
        <w:rPr>
          <w:spacing w:val="-3"/>
        </w:rPr>
        <w:t> </w:t>
      </w:r>
      <w:r>
        <w:rPr/>
        <w:t>в </w:t>
      </w:r>
      <w:r>
        <w:rPr>
          <w:spacing w:val="-2"/>
        </w:rPr>
        <w:t>групах.</w:t>
      </w:r>
    </w:p>
    <w:p>
      <w:pPr>
        <w:pStyle w:val="BodyText"/>
        <w:spacing w:after="1"/>
        <w:rPr>
          <w:sz w:val="1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4688"/>
        <w:gridCol w:w="1462"/>
        <w:gridCol w:w="3714"/>
      </w:tblGrid>
      <w:tr>
        <w:trPr>
          <w:trHeight w:val="645" w:hRule="atLeast"/>
        </w:trPr>
        <w:tc>
          <w:tcPr>
            <w:tcW w:w="48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  <w:p>
            <w:pPr>
              <w:pStyle w:val="TableParagraph"/>
              <w:spacing w:line="308" w:lineRule="exact" w:before="2"/>
              <w:ind w:left="107" w:right="-15"/>
              <w:rPr>
                <w:sz w:val="28"/>
              </w:rPr>
            </w:pPr>
            <w:r>
              <w:rPr>
                <w:spacing w:val="-5"/>
                <w:sz w:val="28"/>
              </w:rPr>
              <w:t>п\п</w:t>
            </w:r>
          </w:p>
        </w:tc>
        <w:tc>
          <w:tcPr>
            <w:tcW w:w="4688" w:type="dxa"/>
          </w:tcPr>
          <w:p>
            <w:pPr>
              <w:pStyle w:val="TableParagraph"/>
              <w:spacing w:line="320" w:lineRule="exact"/>
              <w:ind w:left="1015"/>
              <w:rPr>
                <w:b/>
                <w:sz w:val="28"/>
              </w:rPr>
            </w:pPr>
            <w:r>
              <w:rPr>
                <w:b/>
                <w:sz w:val="28"/>
              </w:rPr>
              <w:t>Зміст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уроку</w:t>
            </w:r>
          </w:p>
        </w:tc>
        <w:tc>
          <w:tcPr>
            <w:tcW w:w="1462" w:type="dxa"/>
          </w:tcPr>
          <w:p>
            <w:pPr>
              <w:pStyle w:val="TableParagraph"/>
              <w:spacing w:line="320" w:lineRule="exact"/>
              <w:ind w:left="108" w:right="-1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Дозування</w:t>
            </w:r>
          </w:p>
        </w:tc>
        <w:tc>
          <w:tcPr>
            <w:tcW w:w="3714" w:type="dxa"/>
          </w:tcPr>
          <w:p>
            <w:pPr>
              <w:pStyle w:val="TableParagraph"/>
              <w:spacing w:line="324" w:lineRule="exact"/>
              <w:ind w:left="1354" w:hanging="105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Організаційно-методичні вказівки</w:t>
            </w:r>
          </w:p>
        </w:tc>
      </w:tr>
      <w:tr>
        <w:trPr>
          <w:trHeight w:val="10623" w:hRule="atLeast"/>
        </w:trPr>
        <w:tc>
          <w:tcPr>
            <w:tcW w:w="487" w:type="dxa"/>
          </w:tcPr>
          <w:p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4688" w:type="dxa"/>
          </w:tcPr>
          <w:p>
            <w:pPr>
              <w:pStyle w:val="TableParagraph"/>
              <w:spacing w:line="31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Підготовча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частина.</w:t>
            </w:r>
          </w:p>
          <w:p>
            <w:pPr>
              <w:pStyle w:val="TableParagraph"/>
              <w:ind w:left="108" w:right="2269"/>
              <w:rPr>
                <w:sz w:val="28"/>
              </w:rPr>
            </w:pPr>
            <w:r>
              <w:rPr>
                <w:sz w:val="28"/>
              </w:rPr>
              <w:t>1.Шикування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. </w:t>
            </w:r>
            <w:r>
              <w:rPr>
                <w:spacing w:val="-2"/>
                <w:sz w:val="28"/>
              </w:rPr>
              <w:t>2.Привітання.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9" w:val="left" w:leader="none"/>
              </w:tabs>
              <w:spacing w:line="240" w:lineRule="auto" w:before="0" w:after="0"/>
              <w:ind w:left="108" w:right="931" w:firstLine="0"/>
              <w:jc w:val="both"/>
              <w:rPr>
                <w:sz w:val="28"/>
              </w:rPr>
            </w:pPr>
            <w:r>
              <w:rPr>
                <w:sz w:val="28"/>
              </w:rPr>
              <w:t>Мотивація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діяльності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учнів, пояснення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сутності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діяльності школярів на уроці.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93" w:val="left" w:leader="none"/>
              </w:tabs>
              <w:spacing w:line="322" w:lineRule="exact" w:before="0" w:after="0"/>
              <w:ind w:left="392" w:right="0" w:hanging="213"/>
              <w:jc w:val="left"/>
              <w:rPr>
                <w:sz w:val="28"/>
              </w:rPr>
            </w:pPr>
            <w:r>
              <w:rPr>
                <w:sz w:val="28"/>
              </w:rPr>
              <w:t>Стройові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вправи: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повороти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5"/>
                <w:sz w:val="28"/>
              </w:rPr>
              <w:t>на</w:t>
            </w:r>
          </w:p>
          <w:p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місці,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стройовий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крок,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розрахунок, перестроювання з 1 в 2 шеренги.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1" w:val="left" w:leader="none"/>
              </w:tabs>
              <w:spacing w:line="321" w:lineRule="exact" w:before="0" w:after="0"/>
              <w:ind w:left="461" w:right="0" w:hanging="281"/>
              <w:jc w:val="left"/>
              <w:rPr>
                <w:sz w:val="28"/>
              </w:rPr>
            </w:pPr>
            <w:r>
              <w:rPr>
                <w:sz w:val="28"/>
              </w:rPr>
              <w:t>Різновиди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ходьби:</w:t>
            </w:r>
          </w:p>
          <w:p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 </w:t>
            </w:r>
            <w:r>
              <w:rPr>
                <w:spacing w:val="-2"/>
                <w:sz w:val="28"/>
              </w:rPr>
              <w:t>носках;</w:t>
            </w:r>
          </w:p>
          <w:p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зовнішній,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внутрішній стороні стопи;</w:t>
            </w:r>
          </w:p>
          <w:p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напівприсіді,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повному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присіді; г) спортивна ходьба.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1" w:val="left" w:leader="none"/>
              </w:tabs>
              <w:spacing w:line="321" w:lineRule="exact" w:before="0" w:after="0"/>
              <w:ind w:left="461" w:right="0" w:hanging="281"/>
              <w:jc w:val="left"/>
              <w:rPr>
                <w:sz w:val="28"/>
              </w:rPr>
            </w:pPr>
            <w:r>
              <w:rPr>
                <w:sz w:val="28"/>
              </w:rPr>
              <w:t>Різновиди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4"/>
                <w:sz w:val="28"/>
              </w:rPr>
              <w:t>бігу:</w:t>
            </w:r>
          </w:p>
          <w:p>
            <w:pPr>
              <w:pStyle w:val="TableParagraph"/>
              <w:ind w:left="180" w:right="530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високим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підніманням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стегна; б) із закиданням гомілки назад; в) стрибками в широкому кроці; г) спиною вперед;</w:t>
            </w:r>
          </w:p>
          <w:p>
            <w:pPr>
              <w:pStyle w:val="TableParagraph"/>
              <w:spacing w:line="322" w:lineRule="exact"/>
              <w:ind w:left="180"/>
              <w:rPr>
                <w:sz w:val="28"/>
              </w:rPr>
            </w:pPr>
            <w:r>
              <w:rPr>
                <w:sz w:val="28"/>
              </w:rPr>
              <w:t>д)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рівномірний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4"/>
                <w:sz w:val="28"/>
              </w:rPr>
              <w:t>біг.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1" w:val="left" w:leader="none"/>
              </w:tabs>
              <w:spacing w:line="322" w:lineRule="exact" w:before="0" w:after="0"/>
              <w:ind w:left="461" w:right="0" w:hanging="281"/>
              <w:jc w:val="left"/>
              <w:rPr>
                <w:sz w:val="28"/>
              </w:rPr>
            </w:pPr>
            <w:r>
              <w:rPr>
                <w:sz w:val="28"/>
              </w:rPr>
              <w:t>Вправи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відновлення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дихання.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3" w:val="left" w:leader="none"/>
              </w:tabs>
              <w:spacing w:line="240" w:lineRule="auto" w:before="0" w:after="0"/>
              <w:ind w:left="392" w:right="0" w:hanging="213"/>
              <w:jc w:val="left"/>
              <w:rPr>
                <w:sz w:val="28"/>
              </w:rPr>
            </w:pPr>
            <w:r>
              <w:rPr>
                <w:sz w:val="28"/>
              </w:rPr>
              <w:t>Рухлива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гра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«Кути».</w:t>
            </w:r>
          </w:p>
          <w:p>
            <w:pPr>
              <w:pStyle w:val="TableParagraph"/>
              <w:spacing w:before="2"/>
              <w:ind w:left="180"/>
              <w:rPr>
                <w:sz w:val="28"/>
              </w:rPr>
            </w:pPr>
            <w:r>
              <w:rPr>
                <w:sz w:val="28"/>
              </w:rPr>
              <w:t>Правила гри: ведення м'яча по заданому маршруту (по стрілках). Клас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ділиться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команди.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Кожна команда по черзі виконує ведення м'яча за якийсь час. Виграє та</w:t>
            </w:r>
          </w:p>
          <w:p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команда,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гравці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якої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менший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час виконає ведення м'яча будь-яким</w:t>
            </w:r>
          </w:p>
          <w:p>
            <w:pPr>
              <w:pStyle w:val="TableParagraph"/>
              <w:ind w:left="108" w:right="2269" w:firstLine="72"/>
              <w:rPr>
                <w:sz w:val="28"/>
              </w:rPr>
            </w:pPr>
            <w:r>
              <w:rPr>
                <w:spacing w:val="-2"/>
                <w:sz w:val="28"/>
              </w:rPr>
              <w:t>способом. </w:t>
            </w:r>
            <w:r>
              <w:rPr>
                <w:sz w:val="28"/>
              </w:rPr>
              <w:t>8.Підрахунок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ЧСС.</w:t>
            </w:r>
          </w:p>
        </w:tc>
        <w:tc>
          <w:tcPr>
            <w:tcW w:w="1462" w:type="dxa"/>
          </w:tcPr>
          <w:p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8-12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5"/>
                <w:sz w:val="28"/>
              </w:rPr>
              <w:t>хв.</w:t>
            </w:r>
          </w:p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5"/>
                <w:sz w:val="28"/>
              </w:rPr>
              <w:t>хв.</w:t>
            </w:r>
          </w:p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4"/>
                <w:sz w:val="28"/>
              </w:rPr>
              <w:t>сек.</w:t>
            </w: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5"/>
                <w:sz w:val="28"/>
              </w:rPr>
              <w:t>хв.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5"/>
                <w:sz w:val="28"/>
              </w:rPr>
              <w:t>хв.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5"/>
                <w:sz w:val="28"/>
              </w:rPr>
              <w:t>хв.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30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5"/>
                <w:sz w:val="28"/>
              </w:rPr>
              <w:t>хв.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line="322" w:lineRule="exact" w:before="230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5"/>
                <w:sz w:val="28"/>
              </w:rPr>
              <w:t>хв.</w:t>
            </w: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5"/>
                <w:sz w:val="28"/>
              </w:rPr>
              <w:t>хв.</w:t>
            </w:r>
          </w:p>
          <w:p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4-5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5"/>
                <w:sz w:val="28"/>
              </w:rPr>
              <w:t>хв.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line="322" w:lineRule="exact" w:before="184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1хв.-</w:t>
            </w:r>
            <w:r>
              <w:rPr>
                <w:spacing w:val="-5"/>
                <w:sz w:val="28"/>
              </w:rPr>
              <w:t>10</w:t>
            </w:r>
          </w:p>
          <w:p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сек.</w:t>
            </w:r>
          </w:p>
        </w:tc>
        <w:tc>
          <w:tcPr>
            <w:tcW w:w="3714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21"/>
              <w:ind w:left="110"/>
              <w:rPr>
                <w:sz w:val="28"/>
              </w:rPr>
            </w:pPr>
            <w:r>
              <w:rPr>
                <w:sz w:val="28"/>
              </w:rPr>
              <w:t>Звернути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увагу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чіткість виконання команди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Нагадати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про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правильне </w:t>
            </w:r>
            <w:r>
              <w:rPr>
                <w:spacing w:val="-2"/>
                <w:sz w:val="28"/>
              </w:rPr>
              <w:t>дихання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176157" cy="1045463"/>
                  <wp:effectExtent l="0" t="0" r="0" b="0"/>
                  <wp:docPr id="1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157" cy="1045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150-180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уд/хв.</w:t>
            </w:r>
          </w:p>
        </w:tc>
      </w:tr>
      <w:tr>
        <w:trPr>
          <w:trHeight w:val="2577" w:hRule="atLeast"/>
        </w:trPr>
        <w:tc>
          <w:tcPr>
            <w:tcW w:w="48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4688" w:type="dxa"/>
          </w:tcPr>
          <w:p>
            <w:pPr>
              <w:pStyle w:val="TableParagraph"/>
              <w:spacing w:line="317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частина.</w:t>
            </w:r>
          </w:p>
          <w:p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Клас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розділити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групи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6-</w:t>
            </w:r>
            <w:r>
              <w:rPr>
                <w:spacing w:val="-10"/>
                <w:sz w:val="28"/>
              </w:rPr>
              <w:t>8</w:t>
            </w:r>
          </w:p>
          <w:p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чоловік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(1 м'яч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3-4 </w:t>
            </w:r>
            <w:r>
              <w:rPr>
                <w:spacing w:val="-2"/>
                <w:sz w:val="28"/>
              </w:rPr>
              <w:t>люди).</w:t>
            </w:r>
          </w:p>
          <w:p>
            <w:pPr>
              <w:pStyle w:val="TableParagraph"/>
              <w:spacing w:before="4"/>
              <w:ind w:left="1464" w:hanging="737"/>
              <w:rPr>
                <w:b/>
                <w:sz w:val="28"/>
              </w:rPr>
            </w:pPr>
            <w:r>
              <w:rPr>
                <w:b/>
                <w:sz w:val="28"/>
              </w:rPr>
              <w:t>Докладний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опис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z w:val="28"/>
              </w:rPr>
              <w:t>завдань: Завдання № 1</w:t>
            </w:r>
          </w:p>
          <w:p>
            <w:pPr>
              <w:pStyle w:val="TableParagraph"/>
              <w:ind w:left="108" w:right="137"/>
              <w:rPr>
                <w:sz w:val="28"/>
              </w:rPr>
            </w:pPr>
            <w:r>
              <w:rPr>
                <w:sz w:val="28"/>
              </w:rPr>
              <w:t>Зупинка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м'яча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місці.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/10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повторів із зміною ніг/</w:t>
            </w:r>
          </w:p>
        </w:tc>
        <w:tc>
          <w:tcPr>
            <w:tcW w:w="1462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25-30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5"/>
                <w:sz w:val="28"/>
              </w:rPr>
              <w:t>хв.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5"/>
                <w:sz w:val="28"/>
              </w:rPr>
              <w:t>хв.</w:t>
            </w:r>
          </w:p>
        </w:tc>
        <w:tc>
          <w:tcPr>
            <w:tcW w:w="3714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>Поки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вчитель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пояснює завдання, наперед</w:t>
            </w:r>
          </w:p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підготовлений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учень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показує всі завдання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460" w:bottom="280" w:left="340" w:right="620"/>
        </w:sectPr>
      </w:pPr>
    </w:p>
    <w:p>
      <w:pPr>
        <w:pStyle w:val="BodyText"/>
        <w:spacing w:before="5"/>
        <w:rPr>
          <w:sz w:val="2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4688"/>
        <w:gridCol w:w="1462"/>
        <w:gridCol w:w="3714"/>
      </w:tblGrid>
      <w:tr>
        <w:trPr>
          <w:trHeight w:val="15623" w:hRule="atLeast"/>
        </w:trPr>
        <w:tc>
          <w:tcPr>
            <w:tcW w:w="48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688" w:type="dxa"/>
          </w:tcPr>
          <w:p>
            <w:pPr>
              <w:pStyle w:val="TableParagraph"/>
              <w:spacing w:before="1" w:after="1"/>
              <w:rPr>
                <w:sz w:val="24"/>
              </w:rPr>
            </w:pPr>
          </w:p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105804" cy="1450562"/>
                  <wp:effectExtent l="0" t="0" r="0" b="0"/>
                  <wp:docPr id="3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804" cy="1450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239" w:right="2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Завдання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2.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239" w:right="232"/>
              <w:jc w:val="center"/>
              <w:rPr>
                <w:sz w:val="28"/>
              </w:rPr>
            </w:pPr>
            <w:r>
              <w:rPr>
                <w:sz w:val="28"/>
              </w:rPr>
              <w:t>Зупинка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м'яча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русі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/6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повторів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із зміною ніг/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23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73286" cy="1379601"/>
                  <wp:effectExtent l="0" t="0" r="0" b="0"/>
                  <wp:docPr id="5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3286" cy="1379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319" w:lineRule="exact" w:before="1"/>
              <w:ind w:left="239" w:right="2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Завдання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3.</w:t>
            </w:r>
          </w:p>
          <w:p>
            <w:pPr>
              <w:pStyle w:val="TableParagraph"/>
              <w:spacing w:line="242" w:lineRule="auto"/>
              <w:ind w:left="239" w:right="233"/>
              <w:jc w:val="center"/>
              <w:rPr>
                <w:sz w:val="28"/>
              </w:rPr>
            </w:pPr>
            <w:r>
              <w:rPr>
                <w:sz w:val="28"/>
              </w:rPr>
              <w:t>Зупинка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підошвою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русі,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ударом по м'ячу серединою підйому.</w:t>
            </w:r>
          </w:p>
          <w:p>
            <w:pPr>
              <w:pStyle w:val="TableParagraph"/>
              <w:spacing w:before="2" w:after="1"/>
              <w:rPr>
                <w:sz w:val="24"/>
              </w:rPr>
            </w:pPr>
          </w:p>
          <w:p>
            <w:pPr>
              <w:pStyle w:val="TableParagraph"/>
              <w:ind w:left="23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652091" cy="1357884"/>
                  <wp:effectExtent l="0" t="0" r="0" b="0"/>
                  <wp:docPr id="7" name="image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2091" cy="1357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1"/>
              <w:ind w:left="239" w:right="232"/>
              <w:jc w:val="center"/>
              <w:rPr>
                <w:sz w:val="28"/>
              </w:rPr>
            </w:pPr>
            <w:r>
              <w:rPr>
                <w:sz w:val="28"/>
              </w:rPr>
              <w:t>/удар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правою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ногою/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line="319" w:lineRule="exact" w:before="264"/>
              <w:ind w:left="239" w:right="2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Завдання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4.</w:t>
            </w:r>
          </w:p>
          <w:p>
            <w:pPr>
              <w:pStyle w:val="TableParagraph"/>
              <w:spacing w:after="3"/>
              <w:ind w:left="239" w:right="233"/>
              <w:jc w:val="center"/>
              <w:rPr>
                <w:sz w:val="24"/>
              </w:rPr>
            </w:pPr>
            <w:r>
              <w:rPr>
                <w:sz w:val="28"/>
              </w:rPr>
              <w:t>Зупинка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підошвою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русі,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ударом по м'ячу серединою підйому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778870" cy="1462278"/>
                  <wp:effectExtent l="0" t="0" r="0" b="0"/>
                  <wp:docPr id="9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8870" cy="1462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322" w:lineRule="exact" w:before="111"/>
              <w:ind w:left="1195"/>
              <w:rPr>
                <w:sz w:val="28"/>
              </w:rPr>
            </w:pPr>
            <w:r>
              <w:rPr>
                <w:sz w:val="28"/>
              </w:rPr>
              <w:t>/удар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лівою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ногою/</w:t>
            </w:r>
          </w:p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Шикування.</w:t>
            </w:r>
          </w:p>
          <w:p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вибирає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капітанів,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які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5"/>
                <w:sz w:val="28"/>
              </w:rPr>
              <w:t>по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6"/>
              <w:rPr>
                <w:sz w:val="41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5"/>
                <w:sz w:val="28"/>
              </w:rPr>
              <w:t>хв.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5"/>
                <w:sz w:val="28"/>
              </w:rPr>
              <w:t>хв.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5"/>
                <w:sz w:val="28"/>
              </w:rPr>
              <w:t>хв.</w:t>
            </w:r>
          </w:p>
        </w:tc>
        <w:tc>
          <w:tcPr>
            <w:tcW w:w="3714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41576" cy="2093404"/>
                  <wp:effectExtent l="0" t="0" r="0" b="0"/>
                  <wp:docPr id="11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576" cy="2093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110" w:right="72"/>
              <w:rPr>
                <w:sz w:val="28"/>
              </w:rPr>
            </w:pPr>
            <w:r>
              <w:rPr>
                <w:sz w:val="28"/>
              </w:rPr>
              <w:t>Для цього потрібно виставити назустріч м'ячу ногу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так,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щоб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м'яч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торкнувся підошви. Ступня у цей</w:t>
            </w:r>
          </w:p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момент повернута носком вгору.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Тулуб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повинен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бути нахилений вперед.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Удар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серединою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підйому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– </w:t>
            </w:r>
            <w:r>
              <w:rPr>
                <w:spacing w:val="-2"/>
                <w:sz w:val="28"/>
              </w:rPr>
              <w:t>найголовніший!</w:t>
            </w:r>
          </w:p>
          <w:p>
            <w:pPr>
              <w:pStyle w:val="TableParagraph"/>
              <w:ind w:left="110" w:right="72"/>
              <w:rPr>
                <w:sz w:val="28"/>
              </w:rPr>
            </w:pPr>
            <w:r>
              <w:rPr>
                <w:sz w:val="28"/>
              </w:rPr>
              <w:t>Зупинивши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м'яч,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необхідно зігнути ногу, відвести її трохи назад, різким рухом направити ногу до м'яча.</w:t>
            </w:r>
          </w:p>
          <w:p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Нога,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проводжаючи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м'яч, </w:t>
            </w:r>
            <w:r>
              <w:rPr>
                <w:spacing w:val="-2"/>
                <w:sz w:val="28"/>
              </w:rPr>
              <w:t>випрямлятиметься.</w:t>
            </w:r>
          </w:p>
          <w:p>
            <w:pPr>
              <w:pStyle w:val="TableParagraph"/>
              <w:ind w:left="110" w:right="280"/>
              <w:jc w:val="both"/>
              <w:rPr>
                <w:sz w:val="28"/>
              </w:rPr>
            </w:pPr>
            <w:r>
              <w:rPr>
                <w:sz w:val="28"/>
              </w:rPr>
              <w:t>Серединою підйому можна посилати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м'яч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будь-якому напрямку, з різною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силою і </w:t>
            </w:r>
            <w:r>
              <w:rPr>
                <w:spacing w:val="-2"/>
                <w:sz w:val="28"/>
              </w:rPr>
              <w:t>точністю.</w:t>
            </w:r>
          </w:p>
        </w:tc>
      </w:tr>
    </w:tbl>
    <w:p>
      <w:pPr>
        <w:spacing w:after="0"/>
        <w:jc w:val="both"/>
        <w:rPr>
          <w:sz w:val="28"/>
        </w:rPr>
        <w:sectPr>
          <w:pgSz w:w="11910" w:h="16840"/>
          <w:pgMar w:top="520" w:bottom="280" w:left="340" w:right="620"/>
        </w:sectPr>
      </w:pPr>
    </w:p>
    <w:p>
      <w:pPr>
        <w:pStyle w:val="BodyText"/>
        <w:spacing w:before="5"/>
        <w:rPr>
          <w:sz w:val="2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4688"/>
        <w:gridCol w:w="1462"/>
        <w:gridCol w:w="3714"/>
      </w:tblGrid>
      <w:tr>
        <w:trPr>
          <w:trHeight w:val="1610" w:hRule="atLeast"/>
        </w:trPr>
        <w:tc>
          <w:tcPr>
            <w:tcW w:w="48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688" w:type="dxa"/>
          </w:tcPr>
          <w:p>
            <w:pPr>
              <w:pStyle w:val="TableParagraph"/>
              <w:spacing w:line="242" w:lineRule="auto"/>
              <w:ind w:left="108"/>
              <w:rPr>
                <w:sz w:val="28"/>
              </w:rPr>
            </w:pPr>
            <w:r>
              <w:rPr>
                <w:sz w:val="28"/>
              </w:rPr>
              <w:t>черзі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підбирають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гравців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свої </w:t>
            </w:r>
            <w:r>
              <w:rPr>
                <w:spacing w:val="-2"/>
                <w:sz w:val="28"/>
              </w:rPr>
              <w:t>команди.</w:t>
            </w:r>
          </w:p>
          <w:p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Навчальна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футбол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line="308" w:lineRule="exact" w:before="247"/>
              <w:ind w:left="108"/>
              <w:rPr>
                <w:sz w:val="28"/>
              </w:rPr>
            </w:pPr>
            <w:r>
              <w:rPr>
                <w:sz w:val="28"/>
              </w:rPr>
              <w:t>10-15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5"/>
                <w:sz w:val="28"/>
              </w:rPr>
              <w:t>хв.</w:t>
            </w:r>
          </w:p>
        </w:tc>
        <w:tc>
          <w:tcPr>
            <w:tcW w:w="371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42" w:hRule="atLeast"/>
        </w:trPr>
        <w:tc>
          <w:tcPr>
            <w:tcW w:w="48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4688" w:type="dxa"/>
          </w:tcPr>
          <w:p>
            <w:pPr>
              <w:pStyle w:val="TableParagraph"/>
              <w:spacing w:line="318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Заключна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частина.</w:t>
            </w:r>
          </w:p>
          <w:p>
            <w:pPr>
              <w:pStyle w:val="TableParagraph"/>
              <w:ind w:left="108" w:right="1588"/>
              <w:rPr>
                <w:sz w:val="28"/>
              </w:rPr>
            </w:pPr>
            <w:r>
              <w:rPr>
                <w:spacing w:val="-2"/>
                <w:sz w:val="28"/>
              </w:rPr>
              <w:t>1.Шикування. </w:t>
            </w:r>
            <w:r>
              <w:rPr>
                <w:sz w:val="28"/>
              </w:rPr>
              <w:t>2.Аутогенне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тренування. 3.Підрахунок ЧСС.</w:t>
            </w:r>
          </w:p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4.Підбиття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підсумків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уроку:</w:t>
            </w: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«Сьогодні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уроці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закріпили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свої уміння з техніки виконання зупинки м'яча підошвою, навчилися виконувати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удар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середньої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частиною підйому лівою і правою ногами, а також спробували застосувати всі вивчені раніше вправи на практиці – грали навчальну гру у футбол».</w:t>
            </w: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4. Виставлення оцінок за техніку виконання зупинок м'яча і удару по м'ячу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середньою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частиною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підйому: </w:t>
            </w:r>
            <w:r>
              <w:rPr>
                <w:spacing w:val="-2"/>
                <w:sz w:val="28"/>
              </w:rPr>
              <w:t>5.Шикування.</w:t>
            </w: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Відхід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із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спортивного</w:t>
            </w:r>
            <w:r>
              <w:rPr>
                <w:spacing w:val="-2"/>
                <w:sz w:val="28"/>
              </w:rPr>
              <w:t> майданчика.</w:t>
            </w:r>
          </w:p>
        </w:tc>
        <w:tc>
          <w:tcPr>
            <w:tcW w:w="1462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5"/>
                <w:sz w:val="28"/>
              </w:rPr>
              <w:t>хв.</w:t>
            </w:r>
          </w:p>
          <w:p>
            <w:pPr>
              <w:pStyle w:val="TableParagraph"/>
              <w:spacing w:line="322" w:lineRule="exact" w:before="2"/>
              <w:ind w:left="108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4"/>
                <w:sz w:val="28"/>
              </w:rPr>
              <w:t>сек.</w:t>
            </w:r>
          </w:p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5"/>
                <w:sz w:val="28"/>
              </w:rPr>
              <w:t>хв.</w:t>
            </w:r>
          </w:p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хв.-</w:t>
            </w:r>
            <w:r>
              <w:rPr>
                <w:spacing w:val="-5"/>
                <w:sz w:val="28"/>
              </w:rPr>
              <w:t>10</w:t>
            </w:r>
          </w:p>
          <w:p>
            <w:pPr>
              <w:pStyle w:val="TableParagraph"/>
              <w:ind w:left="108" w:right="785"/>
              <w:rPr>
                <w:sz w:val="28"/>
              </w:rPr>
            </w:pPr>
            <w:r>
              <w:rPr>
                <w:spacing w:val="-4"/>
                <w:sz w:val="28"/>
              </w:rPr>
              <w:t>сек.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5"/>
                <w:sz w:val="28"/>
              </w:rPr>
              <w:t>хв.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83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5"/>
                <w:sz w:val="28"/>
              </w:rPr>
              <w:t>хв.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5"/>
                <w:sz w:val="28"/>
              </w:rPr>
              <w:t>хв.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5"/>
                <w:sz w:val="28"/>
              </w:rPr>
              <w:t>хв.</w:t>
            </w:r>
          </w:p>
        </w:tc>
        <w:tc>
          <w:tcPr>
            <w:tcW w:w="3714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Вправи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відновлення </w:t>
            </w:r>
            <w:r>
              <w:rPr>
                <w:spacing w:val="-2"/>
                <w:sz w:val="28"/>
              </w:rPr>
              <w:t>дихання</w:t>
            </w:r>
          </w:p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Відновити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ЧСС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80-100 </w:t>
            </w:r>
            <w:r>
              <w:rPr>
                <w:spacing w:val="-2"/>
                <w:sz w:val="28"/>
              </w:rPr>
              <w:t>уд/хв.</w:t>
            </w:r>
          </w:p>
        </w:tc>
      </w:tr>
    </w:tbl>
    <w:sectPr>
      <w:pgSz w:w="11910" w:h="16840"/>
      <w:pgMar w:top="520" w:bottom="280" w:left="3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6"/>
      <w:numFmt w:val="decimal"/>
      <w:lvlText w:val="%1."/>
      <w:lvlJc w:val="left"/>
      <w:pPr>
        <w:ind w:left="461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881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303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725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147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569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990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412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834" w:hanging="281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108" w:hanging="281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57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15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473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931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389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846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304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762" w:hanging="281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26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92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65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7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10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83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55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28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801" w:hanging="281"/>
      </w:pPr>
      <w:rPr>
        <w:rFonts w:hint="default"/>
        <w:lang w:val="uk-UA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010" w:right="735"/>
      <w:jc w:val="center"/>
    </w:pPr>
    <w:rPr>
      <w:rFonts w:ascii="Times New Roman" w:hAnsi="Times New Roman" w:eastAsia="Times New Roman" w:cs="Times New Roman"/>
      <w:b/>
      <w:bCs/>
      <w:sz w:val="56"/>
      <w:szCs w:val="56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78"/>
      <w:ind w:left="506" w:hanging="281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Володимир</dc:creator>
  <dc:title>ПЛАН-КОНСПЕКТ</dc:title>
  <dcterms:created xsi:type="dcterms:W3CDTF">2024-02-12T14:49:48Z</dcterms:created>
  <dcterms:modified xsi:type="dcterms:W3CDTF">2024-02-12T14:49:48Z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LastSaved">
    <vt:filetime>2024-02-12T00:00:00Z</vt:filetime>
  </property>
</Properties>
</file>